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7" w:type="dxa"/>
        <w:tblInd w:w="-885" w:type="dxa"/>
        <w:tblLayout w:type="fixed"/>
        <w:tblLook w:val="04A0"/>
      </w:tblPr>
      <w:tblGrid>
        <w:gridCol w:w="993"/>
        <w:gridCol w:w="1275"/>
        <w:gridCol w:w="1135"/>
        <w:gridCol w:w="1276"/>
        <w:gridCol w:w="1275"/>
        <w:gridCol w:w="1418"/>
        <w:gridCol w:w="1134"/>
        <w:gridCol w:w="1276"/>
        <w:gridCol w:w="1134"/>
        <w:gridCol w:w="1276"/>
        <w:gridCol w:w="1134"/>
        <w:gridCol w:w="1134"/>
        <w:gridCol w:w="1417"/>
      </w:tblGrid>
      <w:tr w:rsidR="008B6D1B" w:rsidRPr="00127CF4" w:rsidTr="00127CF4">
        <w:tc>
          <w:tcPr>
            <w:tcW w:w="993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Broj ugovora</w:t>
            </w:r>
          </w:p>
        </w:tc>
        <w:tc>
          <w:tcPr>
            <w:tcW w:w="1275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Evidencijski broj nabave</w:t>
            </w:r>
          </w:p>
        </w:tc>
        <w:tc>
          <w:tcPr>
            <w:tcW w:w="1135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Predmet nabave</w:t>
            </w:r>
          </w:p>
        </w:tc>
        <w:tc>
          <w:tcPr>
            <w:tcW w:w="1276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CPV</w:t>
            </w:r>
          </w:p>
        </w:tc>
        <w:tc>
          <w:tcPr>
            <w:tcW w:w="1275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Vrsta postupka</w:t>
            </w:r>
          </w:p>
        </w:tc>
        <w:tc>
          <w:tcPr>
            <w:tcW w:w="1418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Naziv i OIB ugovaratelja</w:t>
            </w:r>
          </w:p>
        </w:tc>
        <w:tc>
          <w:tcPr>
            <w:tcW w:w="1134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Datum sklapanja Ugovora</w:t>
            </w:r>
          </w:p>
        </w:tc>
        <w:tc>
          <w:tcPr>
            <w:tcW w:w="1276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Iznos na koji je ugovor sklopljen</w:t>
            </w:r>
            <w:r w:rsidR="00127CF4" w:rsidRPr="00127CF4">
              <w:rPr>
                <w:rFonts w:ascii="Times New Roman" w:hAnsi="Times New Roman" w:cs="Times New Roman"/>
                <w:b/>
                <w:sz w:val="20"/>
              </w:rPr>
              <w:t xml:space="preserve"> (u kunama)</w:t>
            </w:r>
          </w:p>
        </w:tc>
        <w:tc>
          <w:tcPr>
            <w:tcW w:w="1134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Iznos PDV-a</w:t>
            </w:r>
          </w:p>
          <w:p w:rsidR="00127CF4" w:rsidRPr="00127CF4" w:rsidRDefault="00127CF4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( u kunama)</w:t>
            </w:r>
          </w:p>
        </w:tc>
        <w:tc>
          <w:tcPr>
            <w:tcW w:w="1276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Rok na koji je ugovor sklopljen</w:t>
            </w:r>
          </w:p>
        </w:tc>
        <w:tc>
          <w:tcPr>
            <w:tcW w:w="1134" w:type="dxa"/>
          </w:tcPr>
          <w:p w:rsidR="00127CF4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Ukupan iznos s PDV-om</w:t>
            </w:r>
          </w:p>
          <w:p w:rsidR="00907916" w:rsidRPr="00127CF4" w:rsidRDefault="00127CF4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( u kunama)</w:t>
            </w:r>
          </w:p>
        </w:tc>
        <w:tc>
          <w:tcPr>
            <w:tcW w:w="1134" w:type="dxa"/>
          </w:tcPr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Datum izvršenja ugovora</w:t>
            </w:r>
          </w:p>
        </w:tc>
        <w:tc>
          <w:tcPr>
            <w:tcW w:w="1417" w:type="dxa"/>
          </w:tcPr>
          <w:p w:rsidR="00975D10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Ukupan iznos uplaćen ugovaratelju</w:t>
            </w:r>
          </w:p>
          <w:p w:rsidR="00907916" w:rsidRPr="00127CF4" w:rsidRDefault="00907916" w:rsidP="00127C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7CF4">
              <w:rPr>
                <w:rFonts w:ascii="Times New Roman" w:hAnsi="Times New Roman" w:cs="Times New Roman"/>
                <w:b/>
                <w:sz w:val="20"/>
              </w:rPr>
              <w:t>s PDV-om</w:t>
            </w:r>
          </w:p>
        </w:tc>
      </w:tr>
      <w:tr w:rsidR="008B6D1B" w:rsidRPr="00127CF4" w:rsidTr="00127CF4">
        <w:tc>
          <w:tcPr>
            <w:tcW w:w="993" w:type="dxa"/>
          </w:tcPr>
          <w:p w:rsidR="00907916" w:rsidRDefault="00654945" w:rsidP="007617F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U-6/19</w:t>
            </w:r>
          </w:p>
          <w:p w:rsidR="007617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7617F4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07916" w:rsidRPr="00127CF4" w:rsidRDefault="00654945">
            <w:pPr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JN-U</w:t>
            </w:r>
            <w:r w:rsidR="00CA63EF" w:rsidRPr="00127CF4">
              <w:rPr>
                <w:rFonts w:ascii="Times New Roman" w:hAnsi="Times New Roman" w:cs="Times New Roman"/>
                <w:sz w:val="20"/>
              </w:rPr>
              <w:t>S</w:t>
            </w:r>
            <w:r w:rsidRPr="00127CF4">
              <w:rPr>
                <w:rFonts w:ascii="Times New Roman" w:hAnsi="Times New Roman" w:cs="Times New Roman"/>
                <w:sz w:val="20"/>
              </w:rPr>
              <w:t>-2/19</w:t>
            </w:r>
          </w:p>
        </w:tc>
        <w:tc>
          <w:tcPr>
            <w:tcW w:w="1135" w:type="dxa"/>
          </w:tcPr>
          <w:p w:rsidR="00907916" w:rsidRPr="00127CF4" w:rsidRDefault="00654945" w:rsidP="00654945">
            <w:pPr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Usluge uređenja sajamskog prostora</w:t>
            </w:r>
          </w:p>
        </w:tc>
        <w:tc>
          <w:tcPr>
            <w:tcW w:w="1276" w:type="dxa"/>
          </w:tcPr>
          <w:p w:rsidR="00907916" w:rsidRPr="00127CF4" w:rsidRDefault="004A182D">
            <w:pPr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98330000</w:t>
            </w:r>
            <w:r w:rsidR="00CA63EF" w:rsidRPr="00127CF4">
              <w:rPr>
                <w:rFonts w:ascii="Times New Roman" w:hAnsi="Times New Roman" w:cs="Times New Roman"/>
                <w:sz w:val="20"/>
              </w:rPr>
              <w:t>-6</w:t>
            </w:r>
          </w:p>
        </w:tc>
        <w:tc>
          <w:tcPr>
            <w:tcW w:w="1275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Jednostavna nabava</w:t>
            </w:r>
          </w:p>
        </w:tc>
        <w:tc>
          <w:tcPr>
            <w:tcW w:w="1418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Športski objekti d.o.o.</w:t>
            </w:r>
          </w:p>
          <w:p w:rsidR="00CA63EF" w:rsidRPr="00127CF4" w:rsidRDefault="00CA63EF">
            <w:pPr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OIB: 89861654362</w:t>
            </w:r>
          </w:p>
        </w:tc>
        <w:tc>
          <w:tcPr>
            <w:tcW w:w="1134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19.02.2019</w:t>
            </w:r>
          </w:p>
        </w:tc>
        <w:tc>
          <w:tcPr>
            <w:tcW w:w="1276" w:type="dxa"/>
          </w:tcPr>
          <w:p w:rsidR="00907916" w:rsidRPr="00127CF4" w:rsidRDefault="00CA63EF" w:rsidP="00127CF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 xml:space="preserve">61.950,00 </w:t>
            </w:r>
          </w:p>
        </w:tc>
        <w:tc>
          <w:tcPr>
            <w:tcW w:w="1134" w:type="dxa"/>
          </w:tcPr>
          <w:p w:rsidR="00907916" w:rsidRPr="00127CF4" w:rsidRDefault="00CA63EF" w:rsidP="00127CF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15.487,50</w:t>
            </w:r>
            <w:r w:rsidR="004A182D" w:rsidRPr="00127C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Do 31.12.2019.</w:t>
            </w:r>
          </w:p>
        </w:tc>
        <w:tc>
          <w:tcPr>
            <w:tcW w:w="1134" w:type="dxa"/>
          </w:tcPr>
          <w:p w:rsidR="00907916" w:rsidRPr="00127CF4" w:rsidRDefault="00CA63EF" w:rsidP="007617F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77.437,50</w:t>
            </w:r>
          </w:p>
        </w:tc>
        <w:tc>
          <w:tcPr>
            <w:tcW w:w="1134" w:type="dxa"/>
          </w:tcPr>
          <w:p w:rsidR="00907916" w:rsidRPr="00127CF4" w:rsidRDefault="00366DC5">
            <w:pPr>
              <w:rPr>
                <w:rFonts w:ascii="Times New Roman" w:hAnsi="Times New Roman" w:cs="Times New Roman"/>
                <w:sz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31.12.20</w:t>
            </w:r>
            <w:bookmarkStart w:id="0" w:name="_GoBack"/>
            <w:bookmarkEnd w:id="0"/>
            <w:r w:rsidR="00127CF4" w:rsidRPr="00127CF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17" w:type="dxa"/>
          </w:tcPr>
          <w:p w:rsidR="00907916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70.000,00</w:t>
            </w:r>
          </w:p>
        </w:tc>
      </w:tr>
      <w:tr w:rsidR="008B6D1B" w:rsidRPr="00127CF4" w:rsidTr="00127CF4">
        <w:tc>
          <w:tcPr>
            <w:tcW w:w="993" w:type="dxa"/>
          </w:tcPr>
          <w:p w:rsidR="00907916" w:rsidRDefault="00CA63EF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U-7/19</w:t>
            </w:r>
          </w:p>
          <w:p w:rsidR="007617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U-28/19</w:t>
            </w:r>
          </w:p>
          <w:p w:rsidR="007617F4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U-35/19</w:t>
            </w:r>
          </w:p>
        </w:tc>
        <w:tc>
          <w:tcPr>
            <w:tcW w:w="1275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JN-US-1/19</w:t>
            </w:r>
          </w:p>
        </w:tc>
        <w:tc>
          <w:tcPr>
            <w:tcW w:w="1135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Usluge tiska</w:t>
            </w:r>
          </w:p>
        </w:tc>
        <w:tc>
          <w:tcPr>
            <w:tcW w:w="1276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79823000-9</w:t>
            </w:r>
          </w:p>
        </w:tc>
        <w:tc>
          <w:tcPr>
            <w:tcW w:w="1275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Glas Slavonije d.d.</w:t>
            </w:r>
          </w:p>
          <w:p w:rsidR="00CA63EF" w:rsidRPr="00127CF4" w:rsidRDefault="00CA6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OIB: 87192735882</w:t>
            </w:r>
          </w:p>
        </w:tc>
        <w:tc>
          <w:tcPr>
            <w:tcW w:w="1134" w:type="dxa"/>
          </w:tcPr>
          <w:p w:rsidR="00907916" w:rsidRPr="00127CF4" w:rsidRDefault="00CA6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276" w:type="dxa"/>
          </w:tcPr>
          <w:p w:rsidR="007617F4" w:rsidRPr="007617F4" w:rsidRDefault="00CA63EF" w:rsidP="00127C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29.812,00</w:t>
            </w:r>
          </w:p>
          <w:p w:rsidR="007617F4" w:rsidRDefault="007617F4" w:rsidP="00127C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30.587,00</w:t>
            </w:r>
          </w:p>
          <w:p w:rsidR="00907916" w:rsidRPr="007617F4" w:rsidRDefault="007617F4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z w:val="20"/>
                <w:szCs w:val="20"/>
              </w:rPr>
              <w:t>32.597,00</w:t>
            </w:r>
            <w:r w:rsidR="00CA63EF" w:rsidRPr="0076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07916" w:rsidRPr="007617F4" w:rsidRDefault="00CA63EF" w:rsidP="00127C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7.453,00 </w:t>
            </w:r>
          </w:p>
          <w:p w:rsidR="007617F4" w:rsidRPr="007617F4" w:rsidRDefault="007617F4" w:rsidP="00127C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7.646,75</w:t>
            </w:r>
          </w:p>
          <w:p w:rsidR="007617F4" w:rsidRPr="00127CF4" w:rsidRDefault="007617F4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8.149,25</w:t>
            </w:r>
          </w:p>
        </w:tc>
        <w:tc>
          <w:tcPr>
            <w:tcW w:w="1276" w:type="dxa"/>
          </w:tcPr>
          <w:p w:rsidR="00907916" w:rsidRPr="00127CF4" w:rsidRDefault="0062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Do 31.12.2019.</w:t>
            </w:r>
          </w:p>
        </w:tc>
        <w:tc>
          <w:tcPr>
            <w:tcW w:w="1134" w:type="dxa"/>
          </w:tcPr>
          <w:p w:rsidR="00907916" w:rsidRPr="007617F4" w:rsidRDefault="001E501F" w:rsidP="007617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37.265,00 </w:t>
            </w:r>
          </w:p>
          <w:p w:rsidR="007617F4" w:rsidRPr="007617F4" w:rsidRDefault="007617F4" w:rsidP="007617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38.233,75</w:t>
            </w:r>
          </w:p>
          <w:p w:rsidR="007617F4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40.746,25</w:t>
            </w:r>
          </w:p>
        </w:tc>
        <w:tc>
          <w:tcPr>
            <w:tcW w:w="1134" w:type="dxa"/>
          </w:tcPr>
          <w:p w:rsidR="00907916" w:rsidRPr="00127CF4" w:rsidRDefault="0062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31.12.2019</w:t>
            </w:r>
          </w:p>
        </w:tc>
        <w:tc>
          <w:tcPr>
            <w:tcW w:w="1417" w:type="dxa"/>
          </w:tcPr>
          <w:p w:rsidR="00907916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34.281,25</w:t>
            </w:r>
          </w:p>
        </w:tc>
      </w:tr>
      <w:tr w:rsidR="004A182D" w:rsidRPr="00127CF4" w:rsidTr="00127CF4">
        <w:tc>
          <w:tcPr>
            <w:tcW w:w="993" w:type="dxa"/>
          </w:tcPr>
          <w:p w:rsidR="00CA63EF" w:rsidRDefault="00CA63EF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U-8/19</w:t>
            </w:r>
          </w:p>
          <w:p w:rsidR="007617F4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U-31/19</w:t>
            </w:r>
          </w:p>
        </w:tc>
        <w:tc>
          <w:tcPr>
            <w:tcW w:w="1275" w:type="dxa"/>
          </w:tcPr>
          <w:p w:rsidR="00CA63EF" w:rsidRPr="00127CF4" w:rsidRDefault="00CA63E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JN-US-1/19</w:t>
            </w:r>
          </w:p>
        </w:tc>
        <w:tc>
          <w:tcPr>
            <w:tcW w:w="1135" w:type="dxa"/>
          </w:tcPr>
          <w:p w:rsidR="00CA63EF" w:rsidRPr="00127CF4" w:rsidRDefault="00CA63EF" w:rsidP="0062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Usluge tiska materijala za vidljivost</w:t>
            </w:r>
          </w:p>
        </w:tc>
        <w:tc>
          <w:tcPr>
            <w:tcW w:w="1276" w:type="dxa"/>
          </w:tcPr>
          <w:p w:rsidR="00CA63EF" w:rsidRPr="00127CF4" w:rsidRDefault="00CA63E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79823000-9</w:t>
            </w:r>
          </w:p>
        </w:tc>
        <w:tc>
          <w:tcPr>
            <w:tcW w:w="1275" w:type="dxa"/>
          </w:tcPr>
          <w:p w:rsidR="00CA63EF" w:rsidRPr="00127CF4" w:rsidRDefault="00CA63E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</w:tcPr>
          <w:p w:rsidR="00CA63EF" w:rsidRPr="00127CF4" w:rsidRDefault="00CA63E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Socijalna zadruga Neos za usluge i proizvodnju</w:t>
            </w:r>
          </w:p>
          <w:p w:rsidR="00CA63EF" w:rsidRPr="00127CF4" w:rsidRDefault="00CA63E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OIB: 84722400356</w:t>
            </w:r>
          </w:p>
        </w:tc>
        <w:tc>
          <w:tcPr>
            <w:tcW w:w="1134" w:type="dxa"/>
          </w:tcPr>
          <w:p w:rsidR="00CA63EF" w:rsidRPr="00127CF4" w:rsidRDefault="00CA63E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276" w:type="dxa"/>
          </w:tcPr>
          <w:p w:rsidR="00CA63EF" w:rsidRPr="007617F4" w:rsidRDefault="00CA63EF" w:rsidP="00127C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38.096,00</w:t>
            </w:r>
            <w:r w:rsidR="004A182D"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7617F4" w:rsidRPr="00127CF4" w:rsidRDefault="007617F4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42.266,00</w:t>
            </w:r>
          </w:p>
        </w:tc>
        <w:tc>
          <w:tcPr>
            <w:tcW w:w="1134" w:type="dxa"/>
          </w:tcPr>
          <w:p w:rsidR="007617F4" w:rsidRPr="007617F4" w:rsidRDefault="00CA63EF" w:rsidP="00127C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9.524,00</w:t>
            </w:r>
          </w:p>
          <w:p w:rsidR="00CA63EF" w:rsidRPr="00127CF4" w:rsidRDefault="007617F4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10.566,50</w:t>
            </w:r>
            <w:r w:rsidR="00CA63EF"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A63EF" w:rsidRPr="00127CF4" w:rsidRDefault="006260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Do 31.12.2019.</w:t>
            </w:r>
          </w:p>
        </w:tc>
        <w:tc>
          <w:tcPr>
            <w:tcW w:w="1134" w:type="dxa"/>
          </w:tcPr>
          <w:p w:rsidR="007617F4" w:rsidRPr="007617F4" w:rsidRDefault="00CA63EF" w:rsidP="007617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47.620,00</w:t>
            </w:r>
          </w:p>
          <w:p w:rsidR="00CA63EF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52.835,50</w:t>
            </w:r>
            <w:r w:rsidR="00CA63EF"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63EF" w:rsidRPr="00127CF4" w:rsidRDefault="006260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31.12.2019</w:t>
            </w:r>
          </w:p>
        </w:tc>
        <w:tc>
          <w:tcPr>
            <w:tcW w:w="1417" w:type="dxa"/>
          </w:tcPr>
          <w:p w:rsidR="00CA63EF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36.659,87</w:t>
            </w:r>
          </w:p>
        </w:tc>
      </w:tr>
      <w:tr w:rsidR="004A182D" w:rsidRPr="00127CF4" w:rsidTr="00106D09">
        <w:trPr>
          <w:trHeight w:val="1863"/>
        </w:trPr>
        <w:tc>
          <w:tcPr>
            <w:tcW w:w="993" w:type="dxa"/>
          </w:tcPr>
          <w:p w:rsidR="00CA63EF" w:rsidRDefault="00885B25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U-9/19</w:t>
            </w:r>
          </w:p>
          <w:p w:rsidR="007617F4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U-48/19</w:t>
            </w:r>
          </w:p>
        </w:tc>
        <w:tc>
          <w:tcPr>
            <w:tcW w:w="1275" w:type="dxa"/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JN-US-3/19</w:t>
            </w:r>
          </w:p>
        </w:tc>
        <w:tc>
          <w:tcPr>
            <w:tcW w:w="1135" w:type="dxa"/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Čuvarske usluge</w:t>
            </w:r>
          </w:p>
        </w:tc>
        <w:tc>
          <w:tcPr>
            <w:tcW w:w="1276" w:type="dxa"/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79713000-5</w:t>
            </w:r>
          </w:p>
        </w:tc>
        <w:tc>
          <w:tcPr>
            <w:tcW w:w="1275" w:type="dxa"/>
          </w:tcPr>
          <w:p w:rsidR="00CA63EF" w:rsidRPr="00127CF4" w:rsidRDefault="00CA63E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</w:tcPr>
          <w:p w:rsidR="00CA63EF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NOKY SECURITY d.o.o. za tjelesnu i tehničku  zaštitu osoba i imovine</w:t>
            </w:r>
          </w:p>
          <w:p w:rsidR="00106D09" w:rsidRDefault="00106D09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  <w:p w:rsidR="00106D09" w:rsidRPr="00127CF4" w:rsidRDefault="00106D09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40877863597</w:t>
            </w:r>
          </w:p>
        </w:tc>
        <w:tc>
          <w:tcPr>
            <w:tcW w:w="1134" w:type="dxa"/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276" w:type="dxa"/>
          </w:tcPr>
          <w:p w:rsidR="007617F4" w:rsidRPr="007617F4" w:rsidRDefault="00BE0826" w:rsidP="00127C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43.050,00</w:t>
            </w:r>
          </w:p>
          <w:p w:rsidR="00CA63EF" w:rsidRPr="00127CF4" w:rsidRDefault="007617F4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46.550,00</w:t>
            </w:r>
            <w:r w:rsidR="00626026"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617F4" w:rsidRPr="007617F4" w:rsidRDefault="00BE0826" w:rsidP="00127C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10.762,50</w:t>
            </w:r>
          </w:p>
          <w:p w:rsidR="00CA63EF" w:rsidRPr="00127CF4" w:rsidRDefault="007617F4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11.637,50</w:t>
            </w:r>
            <w:r w:rsidR="00BE0826"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A63EF" w:rsidRPr="00127CF4" w:rsidRDefault="006260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Do 31.12.2019.</w:t>
            </w:r>
          </w:p>
        </w:tc>
        <w:tc>
          <w:tcPr>
            <w:tcW w:w="1134" w:type="dxa"/>
          </w:tcPr>
          <w:p w:rsidR="007617F4" w:rsidRPr="007617F4" w:rsidRDefault="001E501F" w:rsidP="007617F4">
            <w:pPr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17F4">
              <w:rPr>
                <w:rFonts w:ascii="Times New Roman" w:hAnsi="Times New Roman" w:cs="Times New Roman"/>
                <w:strike/>
                <w:sz w:val="20"/>
                <w:szCs w:val="20"/>
              </w:rPr>
              <w:t>53.812,50</w:t>
            </w:r>
          </w:p>
          <w:p w:rsidR="00CA63EF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58.187,50</w:t>
            </w:r>
            <w:r w:rsidR="001E501F"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63EF" w:rsidRPr="00127CF4" w:rsidRDefault="006260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31.12.2019</w:t>
            </w:r>
          </w:p>
        </w:tc>
        <w:tc>
          <w:tcPr>
            <w:tcW w:w="1417" w:type="dxa"/>
          </w:tcPr>
          <w:p w:rsidR="00CA63EF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44.307,50</w:t>
            </w:r>
          </w:p>
        </w:tc>
      </w:tr>
      <w:tr w:rsidR="004A182D" w:rsidRPr="00127CF4" w:rsidTr="00127CF4">
        <w:tc>
          <w:tcPr>
            <w:tcW w:w="993" w:type="dxa"/>
            <w:tcBorders>
              <w:bottom w:val="single" w:sz="4" w:space="0" w:color="auto"/>
            </w:tcBorders>
          </w:tcPr>
          <w:p w:rsidR="00CA63EF" w:rsidRPr="00127CF4" w:rsidRDefault="00BE0826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U- 10/19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JN-US-5/19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Premije osiguranja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66510000-8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63EF" w:rsidRPr="00127CF4" w:rsidRDefault="00CA63E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Ergo osiguranje d.d.</w:t>
            </w:r>
          </w:p>
          <w:p w:rsidR="00BE0826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OIB: 90874864964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3EF" w:rsidRPr="00127CF4" w:rsidRDefault="00BE0826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28.594,00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3EF" w:rsidRPr="00127CF4" w:rsidRDefault="00BE0826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3EF" w:rsidRPr="00127CF4" w:rsidRDefault="006260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Do 31.12.2019.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3EF" w:rsidRPr="00127CF4" w:rsidRDefault="001E501F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28.594,00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3EF" w:rsidRPr="00127CF4" w:rsidRDefault="006260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</w:rPr>
              <w:t>31.12.2019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3EF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26.432,86</w:t>
            </w:r>
          </w:p>
        </w:tc>
      </w:tr>
      <w:tr w:rsidR="004A182D" w:rsidRPr="00127CF4" w:rsidTr="00106D09">
        <w:trPr>
          <w:trHeight w:val="976"/>
        </w:trPr>
        <w:tc>
          <w:tcPr>
            <w:tcW w:w="993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U-11/19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JN-US-4/19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Knjigovo</w:t>
            </w:r>
            <w:r w:rsidR="0012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dstvene usluge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79211100-7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63EF" w:rsidRPr="00127CF4" w:rsidRDefault="00CA63E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Optivus d.o.o.</w:t>
            </w:r>
          </w:p>
          <w:p w:rsidR="00BE0826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OIB: 74010248713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3EF" w:rsidRPr="00127CF4" w:rsidRDefault="00BE0826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24.000,00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3EF" w:rsidRPr="00127CF4" w:rsidRDefault="00BE0826" w:rsidP="00127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6.000,00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3EF" w:rsidRPr="00127CF4" w:rsidRDefault="001E501F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 xml:space="preserve">30.000,00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3EF" w:rsidRPr="00127CF4" w:rsidRDefault="00BE0826" w:rsidP="003E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CF4">
              <w:rPr>
                <w:rFonts w:ascii="Times New Roman" w:hAnsi="Times New Roman" w:cs="Times New Roman"/>
                <w:sz w:val="20"/>
                <w:szCs w:val="20"/>
              </w:rPr>
              <w:t>29.02.2020.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3EF" w:rsidRPr="00127CF4" w:rsidRDefault="007617F4" w:rsidP="007617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4A182D" w:rsidRPr="00626026" w:rsidTr="00127CF4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3EF" w:rsidRPr="00626026" w:rsidRDefault="00CA63EF" w:rsidP="003E4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54945" w:rsidRPr="00626026" w:rsidRDefault="00654945" w:rsidP="00654945">
      <w:pPr>
        <w:rPr>
          <w:rFonts w:ascii="Times New Roman" w:hAnsi="Times New Roman" w:cs="Times New Roman"/>
          <w:i/>
          <w:sz w:val="20"/>
          <w:szCs w:val="20"/>
        </w:rPr>
      </w:pPr>
    </w:p>
    <w:p w:rsidR="00654945" w:rsidRPr="00626026" w:rsidRDefault="00654945" w:rsidP="00654945">
      <w:pPr>
        <w:rPr>
          <w:i/>
        </w:rPr>
      </w:pPr>
    </w:p>
    <w:p w:rsidR="00654945" w:rsidRPr="00626026" w:rsidRDefault="00654945" w:rsidP="00654945">
      <w:pPr>
        <w:rPr>
          <w:i/>
        </w:rPr>
      </w:pPr>
    </w:p>
    <w:p w:rsidR="00654945" w:rsidRPr="00626026" w:rsidRDefault="00654945" w:rsidP="00654945">
      <w:pPr>
        <w:rPr>
          <w:i/>
        </w:rPr>
      </w:pPr>
    </w:p>
    <w:p w:rsidR="00654945" w:rsidRPr="00072133" w:rsidRDefault="00072133" w:rsidP="00072133">
      <w:pPr>
        <w:tabs>
          <w:tab w:val="left" w:pos="11027"/>
        </w:tabs>
        <w:rPr>
          <w:rFonts w:ascii="Arial" w:hAnsi="Arial" w:cs="Arial"/>
        </w:rPr>
      </w:pPr>
      <w:r>
        <w:tab/>
      </w:r>
      <w:r w:rsidRPr="00072133">
        <w:rPr>
          <w:rFonts w:ascii="Arial" w:hAnsi="Arial" w:cs="Arial"/>
          <w:sz w:val="24"/>
        </w:rPr>
        <w:t>Osječki sajam d.o.o.</w:t>
      </w:r>
    </w:p>
    <w:p w:rsidR="00FA2B18" w:rsidRDefault="00FA2B18" w:rsidP="00654945"/>
    <w:sectPr w:rsidR="00FA2B18" w:rsidSect="00106D09">
      <w:head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30" w:rsidRDefault="00F87430" w:rsidP="00E64EF7">
      <w:pPr>
        <w:spacing w:after="0" w:line="240" w:lineRule="auto"/>
      </w:pPr>
      <w:r>
        <w:separator/>
      </w:r>
    </w:p>
  </w:endnote>
  <w:endnote w:type="continuationSeparator" w:id="0">
    <w:p w:rsidR="00F87430" w:rsidRDefault="00F87430" w:rsidP="00E6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30" w:rsidRDefault="00F87430" w:rsidP="00E64EF7">
      <w:pPr>
        <w:spacing w:after="0" w:line="240" w:lineRule="auto"/>
      </w:pPr>
      <w:r>
        <w:separator/>
      </w:r>
    </w:p>
  </w:footnote>
  <w:footnote w:type="continuationSeparator" w:id="0">
    <w:p w:rsidR="00F87430" w:rsidRDefault="00F87430" w:rsidP="00E6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F7" w:rsidRDefault="00E64EF7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  </w:t>
    </w:r>
    <w:r w:rsidRPr="00E64EF7">
      <w:rPr>
        <w:rFonts w:ascii="Times New Roman" w:hAnsi="Times New Roman" w:cs="Times New Roman"/>
        <w:i/>
      </w:rPr>
      <w:t xml:space="preserve">Na temelju </w:t>
    </w:r>
    <w:r w:rsidR="005F2F26">
      <w:rPr>
        <w:rFonts w:ascii="Times New Roman" w:hAnsi="Times New Roman" w:cs="Times New Roman"/>
        <w:i/>
      </w:rPr>
      <w:t xml:space="preserve"> članka  28. st. 4. </w:t>
    </w:r>
    <w:r w:rsidRPr="00E64EF7">
      <w:rPr>
        <w:rFonts w:ascii="Times New Roman" w:hAnsi="Times New Roman" w:cs="Times New Roman"/>
        <w:i/>
      </w:rPr>
      <w:t>Zakona o javnoj nabavi ( NN 120/16 ) objavljujemo Registar ugovora o javnoj nabavi i okvirnih sporazuma</w:t>
    </w:r>
  </w:p>
  <w:p w:rsidR="00E64EF7" w:rsidRDefault="00E64EF7">
    <w:pPr>
      <w:pStyle w:val="Header"/>
      <w:rPr>
        <w:rFonts w:ascii="Times New Roman" w:hAnsi="Times New Roman" w:cs="Times New Roman"/>
        <w:i/>
      </w:rPr>
    </w:pPr>
  </w:p>
  <w:p w:rsidR="00E64EF7" w:rsidRPr="00E64EF7" w:rsidRDefault="00E64EF7">
    <w:pPr>
      <w:pStyle w:val="Header"/>
      <w:rPr>
        <w:rFonts w:ascii="Times New Roman" w:hAnsi="Times New Roman" w:cs="Times New Roman"/>
        <w:i/>
      </w:rPr>
    </w:pPr>
  </w:p>
  <w:p w:rsidR="00E64EF7" w:rsidRPr="00E64EF7" w:rsidRDefault="00E64EF7">
    <w:pPr>
      <w:pStyle w:val="Header"/>
      <w:rPr>
        <w:rFonts w:ascii="Times New Roman" w:hAnsi="Times New Roman" w:cs="Times New Roman"/>
        <w:i/>
      </w:rPr>
    </w:pPr>
  </w:p>
  <w:p w:rsidR="00E64EF7" w:rsidRPr="00E64EF7" w:rsidRDefault="00E64EF7" w:rsidP="00E64EF7">
    <w:pPr>
      <w:pStyle w:val="Header"/>
      <w:jc w:val="center"/>
      <w:rPr>
        <w:rFonts w:ascii="Times New Roman" w:hAnsi="Times New Roman" w:cs="Times New Roman"/>
        <w:b/>
        <w:i/>
      </w:rPr>
    </w:pPr>
    <w:r w:rsidRPr="00E64EF7">
      <w:rPr>
        <w:rFonts w:ascii="Times New Roman" w:hAnsi="Times New Roman" w:cs="Times New Roman"/>
        <w:b/>
        <w:i/>
      </w:rPr>
      <w:t>REGISTAR UGOVORA O JAVNOJ NABAVI I OKVIRNIH SP</w:t>
    </w:r>
    <w:r w:rsidR="00654945">
      <w:rPr>
        <w:rFonts w:ascii="Times New Roman" w:hAnsi="Times New Roman" w:cs="Times New Roman"/>
        <w:b/>
        <w:i/>
      </w:rPr>
      <w:t>ORAZUMA ZA RAZDOBLJE OD 1.1.2019. DO 31.12.2019</w:t>
    </w:r>
    <w:r w:rsidRPr="00E64EF7">
      <w:rPr>
        <w:rFonts w:ascii="Times New Roman" w:hAnsi="Times New Roman" w:cs="Times New Roman"/>
        <w:b/>
        <w:i/>
      </w:rPr>
      <w:t>.</w:t>
    </w:r>
  </w:p>
  <w:p w:rsidR="00E64EF7" w:rsidRDefault="00E64EF7">
    <w:pPr>
      <w:pStyle w:val="Header"/>
    </w:pPr>
  </w:p>
  <w:p w:rsidR="00E64EF7" w:rsidRDefault="00E64E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94"/>
    <w:rsid w:val="00001F94"/>
    <w:rsid w:val="00005FE6"/>
    <w:rsid w:val="00072133"/>
    <w:rsid w:val="000E2ACB"/>
    <w:rsid w:val="00106D09"/>
    <w:rsid w:val="00127CF4"/>
    <w:rsid w:val="00157ACC"/>
    <w:rsid w:val="001D2885"/>
    <w:rsid w:val="001E501F"/>
    <w:rsid w:val="002A1394"/>
    <w:rsid w:val="002B32FE"/>
    <w:rsid w:val="00366DC5"/>
    <w:rsid w:val="004974A9"/>
    <w:rsid w:val="004A182D"/>
    <w:rsid w:val="004B0249"/>
    <w:rsid w:val="005F2F26"/>
    <w:rsid w:val="00626026"/>
    <w:rsid w:val="00654945"/>
    <w:rsid w:val="007600DA"/>
    <w:rsid w:val="007617F4"/>
    <w:rsid w:val="00885B25"/>
    <w:rsid w:val="008B6D1B"/>
    <w:rsid w:val="008C695D"/>
    <w:rsid w:val="008F36E6"/>
    <w:rsid w:val="00907916"/>
    <w:rsid w:val="00975D10"/>
    <w:rsid w:val="00A86050"/>
    <w:rsid w:val="00AA5377"/>
    <w:rsid w:val="00BE0826"/>
    <w:rsid w:val="00C71F3D"/>
    <w:rsid w:val="00CA63EF"/>
    <w:rsid w:val="00E00CE5"/>
    <w:rsid w:val="00E64EF7"/>
    <w:rsid w:val="00E836C1"/>
    <w:rsid w:val="00F87430"/>
    <w:rsid w:val="00FA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F7"/>
  </w:style>
  <w:style w:type="paragraph" w:styleId="Footer">
    <w:name w:val="footer"/>
    <w:basedOn w:val="Normal"/>
    <w:link w:val="FooterChar"/>
    <w:uiPriority w:val="99"/>
    <w:unhideWhenUsed/>
    <w:rsid w:val="00E6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6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4EF7"/>
  </w:style>
  <w:style w:type="paragraph" w:styleId="Podnoje">
    <w:name w:val="footer"/>
    <w:basedOn w:val="Normal"/>
    <w:link w:val="PodnojeChar"/>
    <w:uiPriority w:val="99"/>
    <w:unhideWhenUsed/>
    <w:rsid w:val="00E6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4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2019-03-26T10:04:00Z</cp:lastPrinted>
  <dcterms:created xsi:type="dcterms:W3CDTF">2020-02-04T08:40:00Z</dcterms:created>
  <dcterms:modified xsi:type="dcterms:W3CDTF">2020-02-04T11:00:00Z</dcterms:modified>
</cp:coreProperties>
</file>